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6A2" w14:textId="77777777" w:rsidR="0091618D" w:rsidRDefault="0091618D" w:rsidP="009161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894">
        <w:rPr>
          <w:rFonts w:ascii="Times New Roman" w:hAnsi="Times New Roman" w:cs="Times New Roman"/>
          <w:b/>
          <w:bCs/>
          <w:sz w:val="24"/>
          <w:szCs w:val="24"/>
        </w:rPr>
        <w:t>KART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t xml:space="preserve"> DO G</w:t>
      </w:r>
      <w:r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t>OSOWAN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DLA OSOBY, KTÓRA UKOŃCZYŁA 13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</w:p>
    <w:p w14:paraId="5DB7BA7E" w14:textId="77777777" w:rsidR="0091618D" w:rsidRPr="00300B88" w:rsidRDefault="0091618D" w:rsidP="009161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A6536" w14:textId="77777777" w:rsidR="0091618D" w:rsidRPr="00A42DDC" w:rsidRDefault="0091618D" w:rsidP="0091618D">
      <w:pPr>
        <w:ind w:right="-2"/>
        <w:jc w:val="center"/>
        <w:rPr>
          <w:rFonts w:ascii="Segoe UI Symbol" w:hAnsi="Segoe UI Symbol" w:cs="Segoe UI Symbol"/>
          <w:sz w:val="28"/>
          <w:szCs w:val="28"/>
        </w:rPr>
      </w:pPr>
      <w:r w:rsidRPr="00A42DDC">
        <w:rPr>
          <w:rFonts w:ascii="Times New Roman" w:hAnsi="Times New Roman"/>
          <w:b/>
          <w:bCs/>
          <w:sz w:val="28"/>
          <w:szCs w:val="28"/>
        </w:rPr>
        <w:t>Projekty realizowan</w:t>
      </w:r>
      <w:r>
        <w:rPr>
          <w:rFonts w:ascii="Times New Roman" w:hAnsi="Times New Roman"/>
          <w:b/>
          <w:bCs/>
          <w:sz w:val="28"/>
          <w:szCs w:val="28"/>
        </w:rPr>
        <w:t>e</w:t>
      </w:r>
      <w:r w:rsidRPr="00A42DDC">
        <w:rPr>
          <w:rFonts w:ascii="Times New Roman" w:hAnsi="Times New Roman"/>
          <w:b/>
          <w:bCs/>
          <w:sz w:val="28"/>
          <w:szCs w:val="28"/>
        </w:rPr>
        <w:t xml:space="preserve"> na terenie Trzebiatowa, Mrzeżyna lub Rogowa</w:t>
      </w:r>
    </w:p>
    <w:p w14:paraId="2E89C8F9" w14:textId="77777777" w:rsidR="0091618D" w:rsidRDefault="0091618D" w:rsidP="00916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43">
        <w:rPr>
          <w:rFonts w:ascii="Times New Roman" w:hAnsi="Times New Roman" w:cs="Times New Roman"/>
          <w:sz w:val="24"/>
          <w:szCs w:val="24"/>
        </w:rPr>
        <w:t>Prosimy o wybranie zada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B82B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które powinno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 xml:space="preserve"> znaleźć si</w:t>
      </w:r>
      <w:r>
        <w:rPr>
          <w:rFonts w:ascii="Times New Roman" w:hAnsi="Times New Roman" w:cs="Times New Roman"/>
          <w:b/>
          <w:bCs/>
          <w:sz w:val="24"/>
          <w:szCs w:val="24"/>
        </w:rPr>
        <w:t>ę w Budżecie Gminy Trzebiatów na 2026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82B43">
        <w:rPr>
          <w:rFonts w:ascii="Times New Roman" w:hAnsi="Times New Roman" w:cs="Times New Roman"/>
          <w:sz w:val="24"/>
          <w:szCs w:val="24"/>
        </w:rPr>
        <w:t xml:space="preserve"> poprzez postawienie znaku 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>„X”</w:t>
      </w:r>
      <w:r w:rsidRPr="00B82B43">
        <w:rPr>
          <w:rFonts w:ascii="Times New Roman" w:hAnsi="Times New Roman" w:cs="Times New Roman"/>
          <w:sz w:val="24"/>
          <w:szCs w:val="24"/>
        </w:rPr>
        <w:t xml:space="preserve"> w kolumnie 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>WYBÓR</w:t>
      </w:r>
      <w:r w:rsidRPr="00B82B43">
        <w:rPr>
          <w:rFonts w:ascii="Times New Roman" w:hAnsi="Times New Roman" w:cs="Times New Roman"/>
          <w:sz w:val="24"/>
          <w:szCs w:val="24"/>
        </w:rPr>
        <w:t>.</w:t>
      </w:r>
    </w:p>
    <w:p w14:paraId="76EFB1C6" w14:textId="77777777" w:rsidR="0091618D" w:rsidRDefault="0091618D" w:rsidP="00916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2B43">
        <w:rPr>
          <w:rFonts w:ascii="Times New Roman" w:hAnsi="Times New Roman" w:cs="Times New Roman"/>
          <w:sz w:val="24"/>
          <w:szCs w:val="24"/>
        </w:rPr>
        <w:t xml:space="preserve">W głosowaniu można </w:t>
      </w:r>
      <w:r>
        <w:rPr>
          <w:rFonts w:ascii="Times New Roman" w:hAnsi="Times New Roman" w:cs="Times New Roman"/>
          <w:sz w:val="24"/>
          <w:szCs w:val="24"/>
        </w:rPr>
        <w:t xml:space="preserve">dokonać </w:t>
      </w:r>
      <w:r>
        <w:rPr>
          <w:rFonts w:ascii="Times New Roman" w:hAnsi="Times New Roman" w:cs="Times New Roman"/>
        </w:rPr>
        <w:t>wyboru jednego projektu.</w:t>
      </w:r>
    </w:p>
    <w:p w14:paraId="6483F768" w14:textId="77777777" w:rsidR="0091618D" w:rsidRDefault="0091618D" w:rsidP="00916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głosowania na projekty planowane do realizacji na terenie Trzebiatowa, Mrzeżyna lub Rogowa mają wyłącznie mieszkańcy tych miejscowości.</w:t>
      </w:r>
    </w:p>
    <w:p w14:paraId="35B74200" w14:textId="77777777" w:rsidR="0091618D" w:rsidRDefault="0091618D" w:rsidP="009161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1618D" w:rsidRPr="00774597" w14:paraId="6921552C" w14:textId="77777777" w:rsidTr="00C3504B">
        <w:tc>
          <w:tcPr>
            <w:tcW w:w="9062" w:type="dxa"/>
          </w:tcPr>
          <w:p w14:paraId="526BBF15" w14:textId="77777777" w:rsidR="0091618D" w:rsidRPr="00774597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 xml:space="preserve">DANE RESPONDENTA </w:t>
            </w:r>
            <w:r w:rsidRPr="00774597">
              <w:rPr>
                <w:rFonts w:ascii="Times New Roman" w:hAnsi="Times New Roman" w:cs="Times New Roman"/>
              </w:rPr>
              <w:t>(proszę wypełnić drukowanymi literami)</w:t>
            </w:r>
          </w:p>
          <w:p w14:paraId="0A8E749B" w14:textId="77777777" w:rsidR="0091618D" w:rsidRPr="00774597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61C07F9" w14:textId="77777777" w:rsidR="0091618D" w:rsidRPr="00774597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 xml:space="preserve">IMIĘ </w:t>
            </w:r>
            <w:r w:rsidRPr="00774597">
              <w:rPr>
                <w:rFonts w:ascii="Times New Roman" w:hAnsi="Times New Roman" w:cs="Times New Roman"/>
              </w:rPr>
              <w:t>(pole obowiązkowe)</w:t>
            </w:r>
            <w:r w:rsidRPr="00774597">
              <w:rPr>
                <w:rFonts w:ascii="Times New Roman" w:hAnsi="Times New Roman" w:cs="Times New Roman"/>
                <w:b/>
                <w:bCs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91618D" w:rsidRPr="00774597" w14:paraId="3AC15EC4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A8EA2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EB904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C91F7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87D76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1CB59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2C0A5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52CF9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AF452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BB98C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9E3D7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6930F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48C21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09432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22392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B76F9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00D9D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73419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68AC8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7037C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D63F1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001B8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EE2B6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C250E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641C2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587BD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55CD1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67AD7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37DCB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DBFF9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A6429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15548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18392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275D602B" w14:textId="77777777" w:rsidR="0091618D" w:rsidRPr="00774597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43F18BA" w14:textId="77777777" w:rsidR="0091618D" w:rsidRPr="00774597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 xml:space="preserve">NAZWISKO </w:t>
            </w:r>
            <w:r w:rsidRPr="00774597">
              <w:rPr>
                <w:rFonts w:ascii="Times New Roman" w:hAnsi="Times New Roman" w:cs="Times New Roman"/>
              </w:rPr>
              <w:t>(pole obowiązkowe):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91618D" w:rsidRPr="00774597" w14:paraId="75B1D16F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47FDF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A61DC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8F237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0F1CA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882A3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88029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96050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0B87A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1EADF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C62F3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CDA86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FCC7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93DAC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FF874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B557B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B1345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F11C3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93B90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EAF00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C4281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045DA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480C2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C4DAC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C85FE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D3831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17E40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3DE9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4D343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96CFB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6C980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D1821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381A8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41BC937F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A7358DB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ZAMIESZKANIA:</w:t>
            </w:r>
          </w:p>
          <w:p w14:paraId="3624D513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0F1C22" w14:textId="77777777" w:rsidR="0091618D" w:rsidRPr="00774597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91618D" w:rsidRPr="00774597" w14:paraId="080CCF4C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72335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EA6CE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22505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31824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20980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346F7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67F46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D588D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AF4F0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35B41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08BB4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4FFB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536FD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B437A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888AB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FF0CC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5926E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F7B5F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CDD8E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C55BE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24CF7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F6BC9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6BF83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DAEA1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10625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580FF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2A263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C6B3B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AAA46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31260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C9A4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8471D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6E794D14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Ulica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91618D" w:rsidRPr="00774597" w14:paraId="06D9430A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EFA7E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C81ED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125E1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71F33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4C808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AD94F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F9606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B345A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4482B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193FA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6CF69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FD713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AA4FA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80A0C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658B0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501C0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0E3DE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26935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ADA84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DBFA3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DA736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471AD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9B005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2962C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7E51D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D35D2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67A2D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9F5BB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4B131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E8FBA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C8DC4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75EB5" w14:textId="77777777" w:rsidR="0091618D" w:rsidRPr="00774597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57ED7EB8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 domu                                                        Nr lokalu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</w:tblGrid>
            <w:tr w:rsidR="0091618D" w:rsidRPr="00425D5C" w14:paraId="7DD37377" w14:textId="77777777" w:rsidTr="00C3504B">
              <w:trPr>
                <w:trHeight w:val="357"/>
              </w:trPr>
              <w:tc>
                <w:tcPr>
                  <w:tcW w:w="311" w:type="dxa"/>
                </w:tcPr>
                <w:p w14:paraId="4D233980" w14:textId="77777777" w:rsidR="0091618D" w:rsidRPr="00425D5C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5B61C97A" w14:textId="77777777" w:rsidR="0091618D" w:rsidRPr="00425D5C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517B2F53" w14:textId="77777777" w:rsidR="0091618D" w:rsidRPr="00425D5C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401A726" w14:textId="77777777" w:rsidR="0091618D" w:rsidRPr="00425D5C" w:rsidRDefault="0091618D" w:rsidP="00C3504B">
            <w:pPr>
              <w:spacing w:after="0" w:line="240" w:lineRule="auto"/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-3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</w:tblGrid>
            <w:tr w:rsidR="0091618D" w:rsidRPr="00425D5C" w14:paraId="23669C7E" w14:textId="77777777" w:rsidTr="00C3504B">
              <w:trPr>
                <w:trHeight w:val="357"/>
              </w:trPr>
              <w:tc>
                <w:tcPr>
                  <w:tcW w:w="311" w:type="dxa"/>
                </w:tcPr>
                <w:p w14:paraId="3E762DA7" w14:textId="77777777" w:rsidR="0091618D" w:rsidRPr="00425D5C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56C23922" w14:textId="77777777" w:rsidR="0091618D" w:rsidRPr="00425D5C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7416A28B" w14:textId="77777777" w:rsidR="0091618D" w:rsidRPr="00425D5C" w:rsidRDefault="0091618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28E5A20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A245AFD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FC35BD2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 xml:space="preserve">Oświadczam, że jestem mieszkańcem Gminy </w:t>
            </w:r>
            <w:r>
              <w:rPr>
                <w:rFonts w:ascii="Times New Roman" w:hAnsi="Times New Roman" w:cs="Times New Roman"/>
                <w:b/>
                <w:bCs/>
              </w:rPr>
              <w:t>Trzebiatów</w:t>
            </w:r>
            <w:r w:rsidRPr="00774597">
              <w:rPr>
                <w:rFonts w:ascii="Times New Roman" w:hAnsi="Times New Roman" w:cs="Times New Roman"/>
                <w:b/>
                <w:bCs/>
              </w:rPr>
              <w:t xml:space="preserve"> uprawnionym do udziału w głosowaniu na zadania złożone do Budżetu Obywat</w:t>
            </w:r>
            <w:r>
              <w:rPr>
                <w:rFonts w:ascii="Times New Roman" w:hAnsi="Times New Roman" w:cs="Times New Roman"/>
                <w:b/>
                <w:bCs/>
              </w:rPr>
              <w:t>elskiego Gminy Trzebiatów na rok 2026</w:t>
            </w:r>
            <w:r w:rsidRPr="00774597">
              <w:rPr>
                <w:rFonts w:ascii="Times New Roman" w:hAnsi="Times New Roman" w:cs="Times New Roman"/>
                <w:b/>
                <w:bCs/>
              </w:rPr>
              <w:t>, który w dniu głosowania ma ukończone 13 lat, a podane przeze mnie dane osobowe są zgodne z aktualnym stanem prawnym i faktycznym.</w:t>
            </w:r>
          </w:p>
          <w:p w14:paraId="04A6852C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34FA275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182232" w14:textId="77777777" w:rsidR="0091618D" w:rsidRDefault="0091618D" w:rsidP="00C350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72E">
              <w:rPr>
                <w:rFonts w:ascii="Times New Roman" w:hAnsi="Times New Roman" w:cs="Times New Roman"/>
              </w:rPr>
              <w:t>Niniejszym oświadczam, iż zapoznałam/em się z zasadami przetwarzania moich danych osobowych w związku z uczestnictwem w konsultacjach społecznych dotyczących Budżetu Obywatelskiego Gminy Trzebiatów na rok 202</w:t>
            </w:r>
            <w:r>
              <w:rPr>
                <w:rFonts w:ascii="Times New Roman" w:hAnsi="Times New Roman" w:cs="Times New Roman"/>
              </w:rPr>
              <w:t>6</w:t>
            </w:r>
            <w:r w:rsidRPr="0074172E">
              <w:rPr>
                <w:rFonts w:ascii="Times New Roman" w:hAnsi="Times New Roman" w:cs="Times New Roman"/>
              </w:rPr>
              <w:t>.</w:t>
            </w:r>
          </w:p>
          <w:p w14:paraId="35E49AC7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12A122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BC4ADA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905B33" w14:textId="77777777" w:rsidR="0091618D" w:rsidRPr="00774597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…………………………………………….</w:t>
            </w:r>
          </w:p>
          <w:p w14:paraId="6A076A5F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własnoręczny podpis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(pole obowiązkowe)</w:t>
            </w:r>
          </w:p>
          <w:p w14:paraId="3988BD37" w14:textId="77777777" w:rsidR="0091618D" w:rsidRDefault="0091618D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CFC6BD" w14:textId="77777777" w:rsidR="0091618D" w:rsidRDefault="0091618D" w:rsidP="00C35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081FBF" w14:textId="77777777" w:rsidR="0091618D" w:rsidRDefault="0091618D" w:rsidP="00C35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6A91E" w14:textId="77777777" w:rsidR="0091618D" w:rsidRDefault="0091618D" w:rsidP="00C35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2CFB8" w14:textId="77777777" w:rsidR="0091618D" w:rsidRPr="005C65BF" w:rsidRDefault="0091618D" w:rsidP="00C35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Klauzula informacyjna wobec mieszkańców Gminy Trzebiatów uprawnionych do udziału w konsultacjach i głosowaniu w ramach budżetu obywatelskiego </w:t>
            </w:r>
          </w:p>
          <w:p w14:paraId="7C67AE4A" w14:textId="77777777" w:rsidR="0091618D" w:rsidRPr="005C65BF" w:rsidRDefault="0091618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      </w:r>
          </w:p>
          <w:p w14:paraId="3096552E" w14:textId="77777777" w:rsidR="0091618D" w:rsidRPr="005C65BF" w:rsidRDefault="0091618D" w:rsidP="00916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b/>
                <w:sz w:val="16"/>
                <w:szCs w:val="16"/>
              </w:rPr>
              <w:t>Administrator Danych</w:t>
            </w:r>
          </w:p>
          <w:p w14:paraId="124E88C6" w14:textId="77777777" w:rsidR="0091618D" w:rsidRPr="005C65BF" w:rsidRDefault="0091618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 xml:space="preserve">Administratorem Pani/Pana danych osobowych Burmistrz Trzebiatowa, ul. Rynek 1, 72-320 Trzebiatów, tel. 913872984 email. </w:t>
            </w:r>
            <w:hyperlink r:id="rId5" w:history="1">
              <w:r w:rsidRPr="005C65BF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sekretariat@trzebiatow.pl</w:t>
              </w:r>
            </w:hyperlink>
            <w:r w:rsidRPr="005C65BF">
              <w:rPr>
                <w:rFonts w:ascii="Times New Roman" w:hAnsi="Times New Roman" w:cs="Times New Roman"/>
                <w:sz w:val="16"/>
                <w:szCs w:val="16"/>
              </w:rPr>
              <w:t xml:space="preserve"> zwany dalej „Administratorem”.</w:t>
            </w:r>
          </w:p>
          <w:p w14:paraId="69E1DD35" w14:textId="77777777" w:rsidR="0091618D" w:rsidRPr="005C65BF" w:rsidRDefault="0091618D" w:rsidP="00916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b/>
                <w:sz w:val="16"/>
                <w:szCs w:val="16"/>
              </w:rPr>
              <w:t>Inspektor Ochrony Danych</w:t>
            </w:r>
          </w:p>
          <w:p w14:paraId="18F02CD2" w14:textId="77777777" w:rsidR="0091618D" w:rsidRPr="005C65BF" w:rsidRDefault="0091618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>W sprawach ochrony Pani/Pana danych można kontaktować się z wyznaczonym Inspektorem Ochrony Danych pod adresem e-mail iod@synergiaconsulting.pl pod numerem telefonu 500 610 605 lub pisemnie na adres siedziby Administratora.</w:t>
            </w:r>
          </w:p>
          <w:p w14:paraId="50F443B6" w14:textId="77777777" w:rsidR="0091618D" w:rsidRPr="005C65BF" w:rsidRDefault="0091618D" w:rsidP="00916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Cele i podstawy przetwarzania </w:t>
            </w:r>
          </w:p>
          <w:p w14:paraId="45D68BA3" w14:textId="77777777" w:rsidR="0091618D" w:rsidRPr="005C65BF" w:rsidRDefault="0091618D" w:rsidP="00C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>Administrator będzie przetwarzał Pani/Pana dane osobowe w celu wykonywania zadania realizowanego w interesie publicznym na podstawie art. 6 ust. 1 lit e  RODO, jakim jest przeprowadzenie szczególnej formy konsultacji społecznych w formie budżetu obywatelskiego w związku z art. 5a ustawy o samorządzie gminnym oraz Uchwałą Rady Miejskiej w Trzebiatowie z dnia 30 stycznia 2020 r. w sprawie zasad i trybu przeprowadzania konsultacji społecznych dotyczących budżetu obywatelskiego (Dz. Urz. Woj. Zachodniopomorskiego z 2020 r. poz. 974).</w:t>
            </w:r>
          </w:p>
          <w:p w14:paraId="52B7C2FB" w14:textId="77777777" w:rsidR="0091618D" w:rsidRPr="005C65BF" w:rsidRDefault="0091618D" w:rsidP="00916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b/>
                <w:sz w:val="16"/>
                <w:szCs w:val="16"/>
              </w:rPr>
              <w:t>Odbiorcy danych</w:t>
            </w:r>
          </w:p>
          <w:p w14:paraId="6EBFFE0F" w14:textId="77777777" w:rsidR="0091618D" w:rsidRPr="005C65BF" w:rsidRDefault="0091618D" w:rsidP="00C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eastAsia="Times New Roman" w:hAnsi="Times New Roman" w:cs="Times New Roman"/>
                <w:sz w:val="16"/>
                <w:szCs w:val="16"/>
              </w:rPr>
              <w:t>Odbiorcami Pani/Pana danych mogą być, podmioty, które przetwarzają dane osobowe w imieniu Administratora na podstawie zawartej z Administratorem umowy powierzenia przetwarzania danych osobowych m.in. firmy</w:t>
            </w: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 xml:space="preserve"> informatyczne, prawnicze,  firmy zajmujące się ochroną danych osobowych, oprócz tego możemy zostać zobowiązani np. na podstawie przepisu prawa do udostępnienia Pana/Pani danych osobowych podmiotom prywatnym i publicznym.</w:t>
            </w:r>
          </w:p>
          <w:p w14:paraId="56826E59" w14:textId="77777777" w:rsidR="0091618D" w:rsidRPr="005C65BF" w:rsidRDefault="0091618D" w:rsidP="00916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Okres przechowywania danych </w:t>
            </w:r>
          </w:p>
          <w:p w14:paraId="64D0318F" w14:textId="77777777" w:rsidR="0091618D" w:rsidRPr="005C65BF" w:rsidRDefault="0091618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Pani/Pana 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archiwach.</w:t>
            </w:r>
          </w:p>
          <w:p w14:paraId="220A2400" w14:textId="77777777" w:rsidR="0091618D" w:rsidRPr="005C65BF" w:rsidRDefault="0091618D" w:rsidP="00916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b/>
                <w:sz w:val="16"/>
                <w:szCs w:val="16"/>
              </w:rPr>
              <w:t>Prawa osób, których dane dotyczą</w:t>
            </w:r>
          </w:p>
          <w:p w14:paraId="7A13E0CC" w14:textId="77777777" w:rsidR="0091618D" w:rsidRPr="005C65BF" w:rsidRDefault="0091618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>Posiada Pani/Pan prawo do;</w:t>
            </w:r>
          </w:p>
          <w:p w14:paraId="67A3F947" w14:textId="77777777" w:rsidR="0091618D" w:rsidRPr="005C65BF" w:rsidRDefault="0091618D" w:rsidP="0091618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>na podstawie art. 15 RODO prawo dostępu do danych osobowych Pani/Pana dotyczących;</w:t>
            </w:r>
          </w:p>
          <w:p w14:paraId="189F0CB6" w14:textId="77777777" w:rsidR="0091618D" w:rsidRPr="005C65BF" w:rsidRDefault="0091618D" w:rsidP="0091618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 xml:space="preserve">na podstawie art. 16 RODO prawo do sprostowania Pani/Pana danych osobowych; </w:t>
            </w:r>
          </w:p>
          <w:p w14:paraId="28B75585" w14:textId="77777777" w:rsidR="0091618D" w:rsidRPr="005C65BF" w:rsidRDefault="0091618D" w:rsidP="0091618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>na podstawie art. 17 RODO prawo do usunięcia danych osobowych z zastrzeżeniem art. 17 ust. 3 lit b RODO</w:t>
            </w:r>
          </w:p>
          <w:p w14:paraId="1C589A06" w14:textId="77777777" w:rsidR="0091618D" w:rsidRPr="005C65BF" w:rsidRDefault="0091618D" w:rsidP="0091618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 xml:space="preserve">na podstawie art. 18 RODO prawo żądania od Administratora ograniczenia przetwarzania danych osobowych </w:t>
            </w:r>
          </w:p>
          <w:p w14:paraId="0E198F55" w14:textId="77777777" w:rsidR="0091618D" w:rsidRPr="005C65BF" w:rsidRDefault="0091618D" w:rsidP="0091618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>na podstawie art. 21 RODO prawo do wniesienia sprzeciwu;</w:t>
            </w:r>
          </w:p>
          <w:p w14:paraId="059C575F" w14:textId="77777777" w:rsidR="0091618D" w:rsidRPr="005C65BF" w:rsidRDefault="0091618D" w:rsidP="0091618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59D0806C" w14:textId="77777777" w:rsidR="0091618D" w:rsidRPr="005C65BF" w:rsidRDefault="0091618D" w:rsidP="00C3504B">
            <w:pPr>
              <w:pStyle w:val="Tekstpodstawowy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 xml:space="preserve">Nie przysługuje Pani/Panu prawo do przenoszenia danych osobowych, o którym mowa w art. 20 RODO; </w:t>
            </w:r>
          </w:p>
          <w:p w14:paraId="2EDB8FD1" w14:textId="77777777" w:rsidR="0091618D" w:rsidRPr="005C65BF" w:rsidRDefault="0091618D" w:rsidP="00916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Informacja o wymogu/dobrowolności podania danych </w:t>
            </w:r>
          </w:p>
          <w:p w14:paraId="382923F0" w14:textId="77777777" w:rsidR="0091618D" w:rsidRPr="005C65BF" w:rsidRDefault="0091618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sz w:val="16"/>
                <w:szCs w:val="16"/>
              </w:rPr>
              <w:t xml:space="preserve">Podanie przez Panią/Pana danych osobowych jest dobrowolne jednak niezbędne do oddania i weryfikacji formalnej  głosu na wybrane zadanie realizowane w ramach budżetu obywatelskiego. </w:t>
            </w:r>
          </w:p>
          <w:p w14:paraId="1D546DF4" w14:textId="77777777" w:rsidR="0091618D" w:rsidRPr="005C65BF" w:rsidRDefault="0091618D" w:rsidP="00916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5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Zautomatyzowane podejmowanie decyzji </w:t>
            </w:r>
          </w:p>
          <w:p w14:paraId="7E21936A" w14:textId="14534173" w:rsidR="0091618D" w:rsidRPr="00774597" w:rsidRDefault="0091618D" w:rsidP="005C6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65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Pani/Pana dane osobowe nie będą wykorzystywane do zautomatyzowanego podejmowania decyzji, w tym profilowania.</w:t>
            </w:r>
          </w:p>
        </w:tc>
      </w:tr>
    </w:tbl>
    <w:p w14:paraId="3ECD6901" w14:textId="10960D88" w:rsidR="0091618D" w:rsidRDefault="0091618D" w:rsidP="009161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  <w:t xml:space="preserve">PROJEKTY ZADAŃ REALIZOWANYCH NA TERENIE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TRZEBIATOWA, MRZEŻYNA LUB ROGOWA </w:t>
      </w:r>
    </w:p>
    <w:tbl>
      <w:tblPr>
        <w:tblW w:w="9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6989"/>
        <w:gridCol w:w="1442"/>
      </w:tblGrid>
      <w:tr w:rsidR="0091618D" w:rsidRPr="00774597" w14:paraId="3820D72F" w14:textId="77777777" w:rsidTr="005C65BF">
        <w:trPr>
          <w:trHeight w:val="906"/>
        </w:trPr>
        <w:tc>
          <w:tcPr>
            <w:tcW w:w="848" w:type="dxa"/>
            <w:vAlign w:val="center"/>
          </w:tcPr>
          <w:p w14:paraId="6942140B" w14:textId="77777777" w:rsidR="0091618D" w:rsidRPr="00774597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989" w:type="dxa"/>
            <w:vAlign w:val="center"/>
          </w:tcPr>
          <w:p w14:paraId="2707CB2E" w14:textId="77777777" w:rsidR="0091618D" w:rsidRPr="00774597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PROJEKTU</w:t>
            </w:r>
          </w:p>
        </w:tc>
        <w:tc>
          <w:tcPr>
            <w:tcW w:w="1442" w:type="dxa"/>
            <w:vAlign w:val="center"/>
          </w:tcPr>
          <w:p w14:paraId="710A6DBD" w14:textId="77777777" w:rsidR="0091618D" w:rsidRPr="00774597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>WYBÓR</w:t>
            </w:r>
          </w:p>
        </w:tc>
      </w:tr>
      <w:tr w:rsidR="0091618D" w:rsidRPr="00774597" w14:paraId="321EE77C" w14:textId="77777777" w:rsidTr="005C65BF">
        <w:trPr>
          <w:trHeight w:val="906"/>
        </w:trPr>
        <w:tc>
          <w:tcPr>
            <w:tcW w:w="848" w:type="dxa"/>
            <w:vAlign w:val="center"/>
          </w:tcPr>
          <w:p w14:paraId="5EEBF2B9" w14:textId="77777777" w:rsidR="0091618D" w:rsidRPr="005C65BF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65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6989" w:type="dxa"/>
            <w:vAlign w:val="center"/>
          </w:tcPr>
          <w:p w14:paraId="1CCB9C72" w14:textId="77777777" w:rsidR="0091618D" w:rsidRPr="005C65BF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65BF">
              <w:rPr>
                <w:rFonts w:ascii="Times New Roman" w:hAnsi="Times New Roman" w:cs="Times New Roman"/>
                <w:b/>
                <w:sz w:val="26"/>
                <w:szCs w:val="26"/>
              </w:rPr>
              <w:t>ŚWIETLNA KOTWICA W MRZEŻYNIE</w:t>
            </w:r>
          </w:p>
        </w:tc>
        <w:tc>
          <w:tcPr>
            <w:tcW w:w="1442" w:type="dxa"/>
          </w:tcPr>
          <w:p w14:paraId="4A3D70D8" w14:textId="77777777" w:rsidR="0091618D" w:rsidRPr="00774597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618D" w:rsidRPr="00774597" w14:paraId="4B7E7F22" w14:textId="77777777" w:rsidTr="005C65BF">
        <w:trPr>
          <w:trHeight w:val="906"/>
        </w:trPr>
        <w:tc>
          <w:tcPr>
            <w:tcW w:w="848" w:type="dxa"/>
            <w:vAlign w:val="center"/>
          </w:tcPr>
          <w:p w14:paraId="66A351CB" w14:textId="77777777" w:rsidR="0091618D" w:rsidRPr="005C65BF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65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6989" w:type="dxa"/>
            <w:vAlign w:val="center"/>
          </w:tcPr>
          <w:p w14:paraId="2285B91B" w14:textId="77777777" w:rsidR="0091618D" w:rsidRPr="005C65BF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65BF">
              <w:rPr>
                <w:rFonts w:ascii="Times New Roman" w:hAnsi="Times New Roman" w:cs="Times New Roman"/>
                <w:b/>
                <w:sz w:val="26"/>
                <w:szCs w:val="26"/>
              </w:rPr>
              <w:t>ZJAZD DLA NIEPEŁNOSPRAWNYCH NA PLAŻY</w:t>
            </w:r>
          </w:p>
        </w:tc>
        <w:tc>
          <w:tcPr>
            <w:tcW w:w="1442" w:type="dxa"/>
          </w:tcPr>
          <w:p w14:paraId="7F1B0AE9" w14:textId="77777777" w:rsidR="0091618D" w:rsidRPr="00774597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618D" w:rsidRPr="00774597" w14:paraId="4FF6A655" w14:textId="77777777" w:rsidTr="005C65BF">
        <w:trPr>
          <w:trHeight w:val="906"/>
        </w:trPr>
        <w:tc>
          <w:tcPr>
            <w:tcW w:w="848" w:type="dxa"/>
            <w:vAlign w:val="center"/>
          </w:tcPr>
          <w:p w14:paraId="4EE02A2B" w14:textId="77777777" w:rsidR="0091618D" w:rsidRPr="005C65BF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65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989" w:type="dxa"/>
            <w:vAlign w:val="center"/>
          </w:tcPr>
          <w:p w14:paraId="08BEA644" w14:textId="77777777" w:rsidR="0091618D" w:rsidRPr="005C65BF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65BF">
              <w:rPr>
                <w:rFonts w:ascii="Times New Roman" w:hAnsi="Times New Roman" w:cs="Times New Roman"/>
                <w:b/>
                <w:sz w:val="26"/>
                <w:szCs w:val="26"/>
              </w:rPr>
              <w:t>PARK DO STREET WORKOUTU</w:t>
            </w:r>
          </w:p>
        </w:tc>
        <w:tc>
          <w:tcPr>
            <w:tcW w:w="1442" w:type="dxa"/>
          </w:tcPr>
          <w:p w14:paraId="14FD2EBC" w14:textId="77777777" w:rsidR="0091618D" w:rsidRPr="00774597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618D" w:rsidRPr="00774597" w14:paraId="03812BF9" w14:textId="77777777" w:rsidTr="005C65BF">
        <w:trPr>
          <w:trHeight w:val="906"/>
        </w:trPr>
        <w:tc>
          <w:tcPr>
            <w:tcW w:w="848" w:type="dxa"/>
            <w:vAlign w:val="center"/>
          </w:tcPr>
          <w:p w14:paraId="4457E205" w14:textId="77777777" w:rsidR="0091618D" w:rsidRPr="005C65BF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65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989" w:type="dxa"/>
            <w:vAlign w:val="center"/>
          </w:tcPr>
          <w:p w14:paraId="7A86BD2B" w14:textId="77777777" w:rsidR="0091618D" w:rsidRPr="005C65BF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65BF">
              <w:rPr>
                <w:rFonts w:ascii="Times New Roman" w:hAnsi="Times New Roman" w:cs="Times New Roman"/>
                <w:b/>
                <w:sz w:val="26"/>
                <w:szCs w:val="26"/>
              </w:rPr>
              <w:t>ATRAKCYJNA, AKTYWNA I BEZPIECZNA PRZESTRZEŃ W ROGOWIE</w:t>
            </w:r>
          </w:p>
        </w:tc>
        <w:tc>
          <w:tcPr>
            <w:tcW w:w="1442" w:type="dxa"/>
          </w:tcPr>
          <w:p w14:paraId="1E141548" w14:textId="77777777" w:rsidR="0091618D" w:rsidRPr="00774597" w:rsidRDefault="0091618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6D60ACC" w14:textId="21D74421" w:rsidR="0016250D" w:rsidRDefault="0016250D" w:rsidP="005C65BF">
      <w:pPr>
        <w:spacing w:after="0" w:line="240" w:lineRule="auto"/>
      </w:pPr>
    </w:p>
    <w:sectPr w:rsidR="00162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4BE2"/>
    <w:multiLevelType w:val="hybridMultilevel"/>
    <w:tmpl w:val="B79099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5502"/>
    <w:multiLevelType w:val="hybridMultilevel"/>
    <w:tmpl w:val="5032FEDE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79006">
    <w:abstractNumId w:val="1"/>
  </w:num>
  <w:num w:numId="2" w16cid:durableId="162884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8D"/>
    <w:rsid w:val="0016250D"/>
    <w:rsid w:val="005C65BF"/>
    <w:rsid w:val="0091618D"/>
    <w:rsid w:val="009C6E87"/>
    <w:rsid w:val="00B96487"/>
    <w:rsid w:val="00F8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E1F0"/>
  <w15:chartTrackingRefBased/>
  <w15:docId w15:val="{82745AA8-8B3A-4A01-9387-3ACF906D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18D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6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1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1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1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1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1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1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1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1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1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1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1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91618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1618D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91618D"/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trzebia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Kuliberda</dc:creator>
  <cp:keywords/>
  <dc:description/>
  <cp:lastModifiedBy>Andrzej Kuliberda</cp:lastModifiedBy>
  <cp:revision>2</cp:revision>
  <dcterms:created xsi:type="dcterms:W3CDTF">2025-10-27T10:56:00Z</dcterms:created>
  <dcterms:modified xsi:type="dcterms:W3CDTF">2025-10-28T08:02:00Z</dcterms:modified>
</cp:coreProperties>
</file>